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3040" w:rsidRDefault="000B27F4">
      <w:pPr>
        <w:rPr>
          <w:noProof/>
          <w:lang w:eastAsia="en-GB"/>
        </w:rPr>
      </w:pPr>
      <w:r>
        <w:rPr>
          <w:noProof/>
          <w:lang w:eastAsia="en-GB"/>
        </w:rPr>
        <w:t>Free School Meals Application.</w:t>
      </w:r>
    </w:p>
    <w:p w:rsidR="000B27F4" w:rsidRDefault="000B27F4">
      <w:pPr>
        <w:rPr>
          <w:noProof/>
          <w:lang w:eastAsia="en-GB"/>
        </w:rPr>
      </w:pPr>
      <w:r>
        <w:rPr>
          <w:noProof/>
          <w:lang w:eastAsia="en-GB"/>
        </w:rPr>
        <w:t xml:space="preserve">To apply, visit </w:t>
      </w:r>
      <w:hyperlink r:id="rId4" w:history="1">
        <w:r w:rsidRPr="00D40A2C">
          <w:rPr>
            <w:rStyle w:val="Hyperlink"/>
            <w:noProof/>
            <w:lang w:eastAsia="en-GB"/>
          </w:rPr>
          <w:t>www.solihull.gov.uk/FSM</w:t>
        </w:r>
      </w:hyperlink>
      <w:r>
        <w:rPr>
          <w:noProof/>
          <w:lang w:eastAsia="en-GB"/>
        </w:rPr>
        <w:t xml:space="preserve"> and you will arrive at this page. Click on the </w:t>
      </w:r>
      <w:r w:rsidR="00E6600B">
        <w:rPr>
          <w:noProof/>
          <w:lang w:eastAsia="en-GB"/>
        </w:rPr>
        <w:t>green</w:t>
      </w:r>
      <w:r>
        <w:rPr>
          <w:noProof/>
          <w:lang w:eastAsia="en-GB"/>
        </w:rPr>
        <w:t xml:space="preserve"> button that says </w:t>
      </w:r>
      <w:r w:rsidR="00E6600B">
        <w:rPr>
          <w:noProof/>
          <w:lang w:eastAsia="en-GB"/>
        </w:rPr>
        <w:t>Apply for Free School Meals</w:t>
      </w:r>
      <w:r>
        <w:rPr>
          <w:noProof/>
          <w:lang w:eastAsia="en-GB"/>
        </w:rPr>
        <w:t xml:space="preserve">. </w:t>
      </w:r>
      <w:r w:rsidR="006F2969">
        <w:rPr>
          <w:noProof/>
        </w:rPr>
        <w:drawing>
          <wp:inline distT="0" distB="0" distL="0" distR="0" wp14:anchorId="71FA7DBB" wp14:editId="5E08EEDA">
            <wp:extent cx="5731510" cy="48475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847590"/>
                    </a:xfrm>
                    <a:prstGeom prst="rect">
                      <a:avLst/>
                    </a:prstGeom>
                  </pic:spPr>
                </pic:pic>
              </a:graphicData>
            </a:graphic>
          </wp:inline>
        </w:drawing>
      </w:r>
    </w:p>
    <w:p w:rsidR="000B27F4" w:rsidRDefault="000B27F4">
      <w:pPr>
        <w:rPr>
          <w:noProof/>
        </w:rPr>
      </w:pPr>
      <w:r>
        <w:rPr>
          <w:noProof/>
          <w:lang w:eastAsia="en-GB"/>
        </w:rPr>
        <w:t xml:space="preserve">You should then be taken to this page. Click on Login </w:t>
      </w:r>
      <w:r w:rsidR="009C29BB">
        <w:rPr>
          <w:noProof/>
          <w:lang w:eastAsia="en-GB"/>
        </w:rPr>
        <w:t xml:space="preserve">under Free School Meals </w:t>
      </w:r>
      <w:r>
        <w:rPr>
          <w:noProof/>
          <w:lang w:eastAsia="en-GB"/>
        </w:rPr>
        <w:t xml:space="preserve">to access your account. </w:t>
      </w:r>
    </w:p>
    <w:p w:rsidR="00C62D75" w:rsidRDefault="00C62D75">
      <w:pPr>
        <w:rPr>
          <w:noProof/>
          <w:lang w:eastAsia="en-GB"/>
        </w:rPr>
      </w:pPr>
      <w:r>
        <w:rPr>
          <w:noProof/>
        </w:rPr>
        <w:lastRenderedPageBreak/>
        <w:drawing>
          <wp:inline distT="0" distB="0" distL="0" distR="0" wp14:anchorId="28B78C3E" wp14:editId="502151EA">
            <wp:extent cx="5731510" cy="46551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655185"/>
                    </a:xfrm>
                    <a:prstGeom prst="rect">
                      <a:avLst/>
                    </a:prstGeom>
                  </pic:spPr>
                </pic:pic>
              </a:graphicData>
            </a:graphic>
          </wp:inline>
        </w:drawing>
      </w:r>
    </w:p>
    <w:p w:rsidR="00E6600B" w:rsidRDefault="00E6600B">
      <w:pPr>
        <w:rPr>
          <w:noProof/>
          <w:lang w:eastAsia="en-GB"/>
        </w:rPr>
      </w:pPr>
    </w:p>
    <w:p w:rsidR="000B27F4" w:rsidRDefault="000B27F4">
      <w:pPr>
        <w:rPr>
          <w:noProof/>
          <w:lang w:eastAsia="en-GB"/>
        </w:rPr>
      </w:pPr>
      <w:r>
        <w:rPr>
          <w:noProof/>
          <w:lang w:eastAsia="en-GB"/>
        </w:rPr>
        <w:t xml:space="preserve">Enter your details to sign in. </w:t>
      </w:r>
    </w:p>
    <w:p w:rsidR="000B27F4" w:rsidRDefault="00E6600B">
      <w:pPr>
        <w:rPr>
          <w:noProof/>
          <w:lang w:eastAsia="en-GB"/>
        </w:rPr>
      </w:pPr>
      <w:r>
        <w:rPr>
          <w:noProof/>
          <w:lang w:eastAsia="en-GB"/>
        </w:rPr>
        <w:drawing>
          <wp:inline distT="0" distB="0" distL="0" distR="0" wp14:anchorId="4CB72E0B" wp14:editId="3CB8090A">
            <wp:extent cx="5731510" cy="30537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53715"/>
                    </a:xfrm>
                    <a:prstGeom prst="rect">
                      <a:avLst/>
                    </a:prstGeom>
                  </pic:spPr>
                </pic:pic>
              </a:graphicData>
            </a:graphic>
          </wp:inline>
        </w:drawing>
      </w:r>
    </w:p>
    <w:p w:rsidR="000B27F4" w:rsidRDefault="000B27F4">
      <w:pPr>
        <w:rPr>
          <w:noProof/>
          <w:lang w:eastAsia="en-GB"/>
        </w:rPr>
      </w:pPr>
      <w:r>
        <w:lastRenderedPageBreak/>
        <w:t xml:space="preserve">You should then see this screen which shows your details and your children’s details. This information has been removed to protect identity. </w:t>
      </w:r>
    </w:p>
    <w:p w:rsidR="00745B32" w:rsidRDefault="00745B32">
      <w:r>
        <w:rPr>
          <w:noProof/>
          <w:lang w:eastAsia="en-GB"/>
        </w:rPr>
        <w:drawing>
          <wp:inline distT="0" distB="0" distL="0" distR="0" wp14:anchorId="496755D7" wp14:editId="51C0D9BD">
            <wp:extent cx="5731510" cy="26904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90495"/>
                    </a:xfrm>
                    <a:prstGeom prst="rect">
                      <a:avLst/>
                    </a:prstGeom>
                  </pic:spPr>
                </pic:pic>
              </a:graphicData>
            </a:graphic>
          </wp:inline>
        </w:drawing>
      </w:r>
    </w:p>
    <w:p w:rsidR="000B27F4" w:rsidRDefault="000B27F4">
      <w:r>
        <w:t>If your children aren’t listed, click add child first and add their details.</w:t>
      </w:r>
    </w:p>
    <w:p w:rsidR="000B27F4" w:rsidRDefault="000B27F4">
      <w:r>
        <w:t>Once your child is showing, click Free School Meals / Universal Infant Meals Application. Enter your National Insurance (NI) Number or NASS, and your date of birth. Then click “Free School Meals / Univ</w:t>
      </w:r>
      <w:r w:rsidR="009C29BB">
        <w:t>ersal Infant Meals Application”.</w:t>
      </w:r>
    </w:p>
    <w:p w:rsidR="000B27F4" w:rsidRDefault="00881716">
      <w:r>
        <w:rPr>
          <w:noProof/>
          <w:lang w:eastAsia="en-GB"/>
        </w:rPr>
        <w:lastRenderedPageBreak/>
        <w:drawing>
          <wp:inline distT="0" distB="0" distL="0" distR="0" wp14:anchorId="71FF788E" wp14:editId="308A2ED3">
            <wp:extent cx="4876800" cy="6381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76800" cy="6381750"/>
                    </a:xfrm>
                    <a:prstGeom prst="rect">
                      <a:avLst/>
                    </a:prstGeom>
                  </pic:spPr>
                </pic:pic>
              </a:graphicData>
            </a:graphic>
          </wp:inline>
        </w:drawing>
      </w:r>
    </w:p>
    <w:p w:rsidR="007F50CA" w:rsidRDefault="007F50CA">
      <w:r>
        <w:rPr>
          <w:rFonts w:ascii="Arial" w:hAnsi="Arial" w:cs="Arial"/>
        </w:rPr>
        <w:t xml:space="preserve">After completion press </w:t>
      </w:r>
      <w:r w:rsidR="00881716">
        <w:rPr>
          <w:rFonts w:ascii="Arial" w:hAnsi="Arial" w:cs="Arial"/>
        </w:rPr>
        <w:t>Free School Meals / Universal Infant Meals Application</w:t>
      </w:r>
      <w:r>
        <w:rPr>
          <w:rFonts w:ascii="Arial" w:hAnsi="Arial" w:cs="Arial"/>
        </w:rPr>
        <w:t xml:space="preserve"> to send the application and if it has gone through you will receive an email confirming that your application has been sent. Applications are normally processed within five working days but at busy time this may take a little longer.</w:t>
      </w:r>
    </w:p>
    <w:p w:rsidR="007F50CA" w:rsidRDefault="007F50CA"/>
    <w:sectPr w:rsidR="007F5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7F4"/>
    <w:rsid w:val="00005A62"/>
    <w:rsid w:val="000B27F4"/>
    <w:rsid w:val="00334907"/>
    <w:rsid w:val="006F2969"/>
    <w:rsid w:val="00745B32"/>
    <w:rsid w:val="00763040"/>
    <w:rsid w:val="007F50CA"/>
    <w:rsid w:val="00845CA7"/>
    <w:rsid w:val="00881716"/>
    <w:rsid w:val="009C29BB"/>
    <w:rsid w:val="00B54872"/>
    <w:rsid w:val="00B60428"/>
    <w:rsid w:val="00C62D75"/>
    <w:rsid w:val="00C77D93"/>
    <w:rsid w:val="00E6600B"/>
    <w:rsid w:val="00F9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82F6"/>
  <w15:docId w15:val="{0F4F0E70-1D18-4D54-8308-88E27ABA4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7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7F4"/>
    <w:rPr>
      <w:rFonts w:ascii="Tahoma" w:hAnsi="Tahoma" w:cs="Tahoma"/>
      <w:sz w:val="16"/>
      <w:szCs w:val="16"/>
    </w:rPr>
  </w:style>
  <w:style w:type="character" w:styleId="Hyperlink">
    <w:name w:val="Hyperlink"/>
    <w:basedOn w:val="DefaultParagraphFont"/>
    <w:uiPriority w:val="99"/>
    <w:unhideWhenUsed/>
    <w:rsid w:val="000B27F4"/>
    <w:rPr>
      <w:color w:val="0000FF" w:themeColor="hyperlink"/>
      <w:u w:val="single"/>
    </w:rPr>
  </w:style>
  <w:style w:type="character" w:styleId="FollowedHyperlink">
    <w:name w:val="FollowedHyperlink"/>
    <w:basedOn w:val="DefaultParagraphFont"/>
    <w:uiPriority w:val="99"/>
    <w:semiHidden/>
    <w:unhideWhenUsed/>
    <w:rsid w:val="00B5487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www.solihull.gov.uk/FSM" TargetMode="Externa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C4595607C34AACB9D9834CADCBD1" ma:contentTypeVersion="0" ma:contentTypeDescription="Create a new document." ma:contentTypeScope="" ma:versionID="26bf7c9e7b68a92e6f65026086bc9864">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E5069F-E1B7-4E5B-A5C8-587BC2CD01DF}"/>
</file>

<file path=customXml/itemProps2.xml><?xml version="1.0" encoding="utf-8"?>
<ds:datastoreItem xmlns:ds="http://schemas.openxmlformats.org/officeDocument/2006/customXml" ds:itemID="{C1FF223B-3195-4333-8644-1EDB57C82C63}"/>
</file>

<file path=customXml/itemProps3.xml><?xml version="1.0" encoding="utf-8"?>
<ds:datastoreItem xmlns:ds="http://schemas.openxmlformats.org/officeDocument/2006/customXml" ds:itemID="{E47BBB74-1556-4CDC-9811-5EBA8B4EF584}"/>
</file>

<file path=docProps/app.xml><?xml version="1.0" encoding="utf-8"?>
<Properties xmlns="http://schemas.openxmlformats.org/officeDocument/2006/extended-properties" xmlns:vt="http://schemas.openxmlformats.org/officeDocument/2006/docPropsVTypes">
  <Template>Normal</Template>
  <TotalTime>6</TotalTime>
  <Pages>4</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Double, Joanne (Education &amp; Children's Services)</dc:creator>
  <cp:lastModifiedBy>Tom Cure (Solihull MBC)</cp:lastModifiedBy>
  <cp:revision>4</cp:revision>
  <dcterms:created xsi:type="dcterms:W3CDTF">2023-02-27T10:01:00Z</dcterms:created>
  <dcterms:modified xsi:type="dcterms:W3CDTF">2024-02-06T10:37:00Z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0x0101001D12C4595607C34AACB9D9834CADCBD1</vt:lpwstr>
  </property>
  <property fmtid="{D5CDD505-2E9C-101B-9397-08002B2CF9AE}" pid="3" name="Order">
    <vt:r8>5400</vt:r8>
  </property>
</Properties>
</file>